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A8" w:rsidRPr="000B4D52" w:rsidRDefault="009914A8" w:rsidP="009914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640BE6" w:rsidRDefault="009914A8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914A8">
        <w:rPr>
          <w:rFonts w:ascii="Times New Roman" w:hAnsi="Times New Roman" w:cs="Times New Roman"/>
          <w:b/>
          <w:sz w:val="28"/>
          <w:szCs w:val="28"/>
        </w:rPr>
        <w:t>. Переключения при ликвидации аварий</w:t>
      </w:r>
    </w:p>
    <w:p w:rsidR="009914A8" w:rsidRDefault="009914A8" w:rsidP="00991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14A8">
        <w:rPr>
          <w:rFonts w:ascii="Times New Roman" w:hAnsi="Times New Roman" w:cs="Times New Roman"/>
          <w:sz w:val="28"/>
          <w:szCs w:val="28"/>
        </w:rPr>
        <w:t xml:space="preserve">При переключениях, связанных с ликвидацией аварий,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914A8">
        <w:rPr>
          <w:rFonts w:ascii="Times New Roman" w:hAnsi="Times New Roman" w:cs="Times New Roman"/>
          <w:sz w:val="28"/>
          <w:szCs w:val="28"/>
        </w:rPr>
        <w:t>олжны в полном объе</w:t>
      </w:r>
      <w:r>
        <w:rPr>
          <w:rFonts w:ascii="Times New Roman" w:hAnsi="Times New Roman" w:cs="Times New Roman"/>
          <w:sz w:val="28"/>
          <w:szCs w:val="28"/>
        </w:rPr>
        <w:t xml:space="preserve">ме соблюдаться требования ПТБ. </w:t>
      </w:r>
      <w:r w:rsidRPr="009914A8">
        <w:rPr>
          <w:rFonts w:ascii="Times New Roman" w:hAnsi="Times New Roman" w:cs="Times New Roman"/>
          <w:sz w:val="28"/>
          <w:szCs w:val="28"/>
        </w:rPr>
        <w:t>В случае аварийного исчезновения напряжен</w:t>
      </w:r>
      <w:r>
        <w:rPr>
          <w:rFonts w:ascii="Times New Roman" w:hAnsi="Times New Roman" w:cs="Times New Roman"/>
          <w:sz w:val="28"/>
          <w:szCs w:val="28"/>
        </w:rPr>
        <w:t>ия на электро</w:t>
      </w:r>
      <w:r w:rsidRPr="009914A8">
        <w:rPr>
          <w:rFonts w:ascii="Times New Roman" w:hAnsi="Times New Roman" w:cs="Times New Roman"/>
          <w:sz w:val="28"/>
          <w:szCs w:val="28"/>
        </w:rPr>
        <w:t>установках оперативный персон</w:t>
      </w:r>
      <w:r>
        <w:rPr>
          <w:rFonts w:ascii="Times New Roman" w:hAnsi="Times New Roman" w:cs="Times New Roman"/>
          <w:sz w:val="28"/>
          <w:szCs w:val="28"/>
        </w:rPr>
        <w:t>ал должен быть готов к его по</w:t>
      </w:r>
      <w:r w:rsidRPr="009914A8">
        <w:rPr>
          <w:rFonts w:ascii="Times New Roman" w:hAnsi="Times New Roman" w:cs="Times New Roman"/>
          <w:sz w:val="28"/>
          <w:szCs w:val="28"/>
        </w:rPr>
        <w:t xml:space="preserve">явлению без предупреждения. </w:t>
      </w:r>
      <w:r>
        <w:rPr>
          <w:rFonts w:ascii="Times New Roman" w:hAnsi="Times New Roman" w:cs="Times New Roman"/>
          <w:sz w:val="28"/>
          <w:szCs w:val="28"/>
        </w:rPr>
        <w:t>Это объясняется тем, что в ре</w:t>
      </w:r>
      <w:r w:rsidRPr="009914A8">
        <w:rPr>
          <w:rFonts w:ascii="Times New Roman" w:hAnsi="Times New Roman" w:cs="Times New Roman"/>
          <w:sz w:val="28"/>
          <w:szCs w:val="28"/>
        </w:rPr>
        <w:t>зультате неправильных действий релейной защиты могут</w:t>
      </w:r>
    </w:p>
    <w:p w:rsidR="009914A8" w:rsidRPr="009914A8" w:rsidRDefault="009914A8" w:rsidP="00991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9914A8">
        <w:rPr>
          <w:rFonts w:ascii="Times New Roman" w:hAnsi="Times New Roman" w:cs="Times New Roman"/>
          <w:sz w:val="28"/>
          <w:szCs w:val="28"/>
        </w:rPr>
        <w:t>ключаться неповрежденные</w:t>
      </w:r>
      <w:r>
        <w:rPr>
          <w:rFonts w:ascii="Times New Roman" w:hAnsi="Times New Roman" w:cs="Times New Roman"/>
          <w:sz w:val="28"/>
          <w:szCs w:val="28"/>
        </w:rPr>
        <w:t xml:space="preserve"> линии, а после включения этих </w:t>
      </w:r>
      <w:r w:rsidRPr="009914A8">
        <w:rPr>
          <w:rFonts w:ascii="Times New Roman" w:hAnsi="Times New Roman" w:cs="Times New Roman"/>
          <w:sz w:val="28"/>
          <w:szCs w:val="28"/>
        </w:rPr>
        <w:t>линий напряжение вновь будет</w:t>
      </w:r>
      <w:r>
        <w:rPr>
          <w:rFonts w:ascii="Times New Roman" w:hAnsi="Times New Roman" w:cs="Times New Roman"/>
          <w:sz w:val="28"/>
          <w:szCs w:val="28"/>
        </w:rPr>
        <w:t xml:space="preserve"> подано на подстанции, получа</w:t>
      </w:r>
      <w:r w:rsidRPr="009914A8">
        <w:rPr>
          <w:rFonts w:ascii="Times New Roman" w:hAnsi="Times New Roman" w:cs="Times New Roman"/>
          <w:sz w:val="28"/>
          <w:szCs w:val="28"/>
        </w:rPr>
        <w:t>ющие питание от отключивш</w:t>
      </w:r>
      <w:r>
        <w:rPr>
          <w:rFonts w:ascii="Times New Roman" w:hAnsi="Times New Roman" w:cs="Times New Roman"/>
          <w:sz w:val="28"/>
          <w:szCs w:val="28"/>
        </w:rPr>
        <w:t>ейся неповрежденной линии. По</w:t>
      </w:r>
      <w:r w:rsidRPr="009914A8">
        <w:rPr>
          <w:rFonts w:ascii="Times New Roman" w:hAnsi="Times New Roman" w:cs="Times New Roman"/>
          <w:sz w:val="28"/>
          <w:szCs w:val="28"/>
        </w:rPr>
        <w:t>этому такие подстанции следу</w:t>
      </w:r>
      <w:r>
        <w:rPr>
          <w:rFonts w:ascii="Times New Roman" w:hAnsi="Times New Roman" w:cs="Times New Roman"/>
          <w:sz w:val="28"/>
          <w:szCs w:val="28"/>
        </w:rPr>
        <w:t>ет считать подстанциями, нахо</w:t>
      </w:r>
      <w:r w:rsidRPr="009914A8">
        <w:rPr>
          <w:rFonts w:ascii="Times New Roman" w:hAnsi="Times New Roman" w:cs="Times New Roman"/>
          <w:sz w:val="28"/>
          <w:szCs w:val="28"/>
        </w:rPr>
        <w:t>дящимися под напряжением. К</w:t>
      </w:r>
      <w:r>
        <w:rPr>
          <w:rFonts w:ascii="Times New Roman" w:hAnsi="Times New Roman" w:cs="Times New Roman"/>
          <w:sz w:val="28"/>
          <w:szCs w:val="28"/>
        </w:rPr>
        <w:t>роме того, по местным инструк</w:t>
      </w:r>
      <w:r w:rsidRPr="009914A8">
        <w:rPr>
          <w:rFonts w:ascii="Times New Roman" w:hAnsi="Times New Roman" w:cs="Times New Roman"/>
          <w:sz w:val="28"/>
          <w:szCs w:val="28"/>
        </w:rPr>
        <w:t>циям дежурный персонал пос</w:t>
      </w:r>
      <w:r>
        <w:rPr>
          <w:rFonts w:ascii="Times New Roman" w:hAnsi="Times New Roman" w:cs="Times New Roman"/>
          <w:sz w:val="28"/>
          <w:szCs w:val="28"/>
        </w:rPr>
        <w:t xml:space="preserve">ле неуспешного автоматического </w:t>
      </w:r>
      <w:r w:rsidRPr="009914A8">
        <w:rPr>
          <w:rFonts w:ascii="Times New Roman" w:hAnsi="Times New Roman" w:cs="Times New Roman"/>
          <w:sz w:val="28"/>
          <w:szCs w:val="28"/>
        </w:rPr>
        <w:t>повторного включения (АПВ)</w:t>
      </w:r>
      <w:r>
        <w:rPr>
          <w:rFonts w:ascii="Times New Roman" w:hAnsi="Times New Roman" w:cs="Times New Roman"/>
          <w:sz w:val="28"/>
          <w:szCs w:val="28"/>
        </w:rPr>
        <w:t xml:space="preserve"> может вручную подавать напря</w:t>
      </w:r>
      <w:r w:rsidRPr="009914A8">
        <w:rPr>
          <w:rFonts w:ascii="Times New Roman" w:hAnsi="Times New Roman" w:cs="Times New Roman"/>
          <w:sz w:val="28"/>
          <w:szCs w:val="28"/>
        </w:rPr>
        <w:t>жение на отключенную линию,</w:t>
      </w:r>
      <w:r>
        <w:rPr>
          <w:rFonts w:ascii="Times New Roman" w:hAnsi="Times New Roman" w:cs="Times New Roman"/>
          <w:sz w:val="28"/>
          <w:szCs w:val="28"/>
        </w:rPr>
        <w:t xml:space="preserve"> и если такое мероприятие ока</w:t>
      </w:r>
      <w:r w:rsidRPr="009914A8">
        <w:rPr>
          <w:rFonts w:ascii="Times New Roman" w:hAnsi="Times New Roman" w:cs="Times New Roman"/>
          <w:sz w:val="28"/>
          <w:szCs w:val="28"/>
        </w:rPr>
        <w:t>жется успешным, то на подст</w:t>
      </w:r>
      <w:r>
        <w:rPr>
          <w:rFonts w:ascii="Times New Roman" w:hAnsi="Times New Roman" w:cs="Times New Roman"/>
          <w:sz w:val="28"/>
          <w:szCs w:val="28"/>
        </w:rPr>
        <w:t xml:space="preserve">анцию будет подано напряжение. </w:t>
      </w:r>
      <w:r w:rsidRPr="009914A8">
        <w:rPr>
          <w:rFonts w:ascii="Times New Roman" w:hAnsi="Times New Roman" w:cs="Times New Roman"/>
          <w:sz w:val="28"/>
          <w:szCs w:val="28"/>
        </w:rPr>
        <w:t>При ликвидации аварий допускается выдача р</w:t>
      </w:r>
      <w:r>
        <w:rPr>
          <w:rFonts w:ascii="Times New Roman" w:hAnsi="Times New Roman" w:cs="Times New Roman"/>
          <w:sz w:val="28"/>
          <w:szCs w:val="28"/>
        </w:rPr>
        <w:t xml:space="preserve">аспоряжений на несколько операций с </w:t>
      </w:r>
      <w:r w:rsidRPr="009914A8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колькими элементами оборудова</w:t>
      </w:r>
      <w:r w:rsidRPr="009914A8">
        <w:rPr>
          <w:rFonts w:ascii="Times New Roman" w:hAnsi="Times New Roman" w:cs="Times New Roman"/>
          <w:sz w:val="28"/>
          <w:szCs w:val="28"/>
        </w:rPr>
        <w:t>ния объекта одновременно. О</w:t>
      </w:r>
      <w:r>
        <w:rPr>
          <w:rFonts w:ascii="Times New Roman" w:hAnsi="Times New Roman" w:cs="Times New Roman"/>
          <w:sz w:val="28"/>
          <w:szCs w:val="28"/>
        </w:rPr>
        <w:t xml:space="preserve">тветственность за правильность </w:t>
      </w:r>
      <w:r w:rsidRPr="009914A8">
        <w:rPr>
          <w:rFonts w:ascii="Times New Roman" w:hAnsi="Times New Roman" w:cs="Times New Roman"/>
          <w:sz w:val="28"/>
          <w:szCs w:val="28"/>
        </w:rPr>
        <w:t>выполнения переключений н</w:t>
      </w:r>
      <w:r>
        <w:rPr>
          <w:rFonts w:ascii="Times New Roman" w:hAnsi="Times New Roman" w:cs="Times New Roman"/>
          <w:sz w:val="28"/>
          <w:szCs w:val="28"/>
        </w:rPr>
        <w:t>есет лицо, получившее распоря</w:t>
      </w:r>
      <w:r w:rsidRPr="009914A8">
        <w:rPr>
          <w:rFonts w:ascii="Times New Roman" w:hAnsi="Times New Roman" w:cs="Times New Roman"/>
          <w:sz w:val="28"/>
          <w:szCs w:val="28"/>
        </w:rPr>
        <w:t>жение. При ликвидации аварий</w:t>
      </w:r>
      <w:r>
        <w:rPr>
          <w:rFonts w:ascii="Times New Roman" w:hAnsi="Times New Roman" w:cs="Times New Roman"/>
          <w:sz w:val="28"/>
          <w:szCs w:val="28"/>
        </w:rPr>
        <w:t xml:space="preserve"> не требуется заполнять бланки </w:t>
      </w:r>
      <w:r w:rsidRPr="009914A8">
        <w:rPr>
          <w:rFonts w:ascii="Times New Roman" w:hAnsi="Times New Roman" w:cs="Times New Roman"/>
          <w:sz w:val="28"/>
          <w:szCs w:val="28"/>
        </w:rPr>
        <w:t>переключений. Осуществле</w:t>
      </w:r>
      <w:r>
        <w:rPr>
          <w:rFonts w:ascii="Times New Roman" w:hAnsi="Times New Roman" w:cs="Times New Roman"/>
          <w:sz w:val="28"/>
          <w:szCs w:val="28"/>
        </w:rPr>
        <w:t>нные операции с указанием вре</w:t>
      </w:r>
      <w:r w:rsidRPr="009914A8">
        <w:rPr>
          <w:rFonts w:ascii="Times New Roman" w:hAnsi="Times New Roman" w:cs="Times New Roman"/>
          <w:sz w:val="28"/>
          <w:szCs w:val="28"/>
        </w:rPr>
        <w:t xml:space="preserve">мени их </w:t>
      </w:r>
      <w:bookmarkStart w:id="0" w:name="_GoBack"/>
      <w:bookmarkEnd w:id="0"/>
      <w:r w:rsidRPr="009914A8">
        <w:rPr>
          <w:rFonts w:ascii="Times New Roman" w:hAnsi="Times New Roman" w:cs="Times New Roman"/>
          <w:sz w:val="28"/>
          <w:szCs w:val="28"/>
        </w:rPr>
        <w:t>выполнения зап</w:t>
      </w:r>
      <w:r>
        <w:rPr>
          <w:rFonts w:ascii="Times New Roman" w:hAnsi="Times New Roman" w:cs="Times New Roman"/>
          <w:sz w:val="28"/>
          <w:szCs w:val="28"/>
        </w:rPr>
        <w:t xml:space="preserve">исываются в оперативный журнал </w:t>
      </w:r>
      <w:r w:rsidRPr="009914A8">
        <w:rPr>
          <w:rFonts w:ascii="Times New Roman" w:hAnsi="Times New Roman" w:cs="Times New Roman"/>
          <w:sz w:val="28"/>
          <w:szCs w:val="28"/>
        </w:rPr>
        <w:t>после устранения аварии.</w:t>
      </w:r>
    </w:p>
    <w:sectPr w:rsidR="009914A8" w:rsidRPr="0099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E"/>
    <w:rsid w:val="00141E9E"/>
    <w:rsid w:val="00640BE6"/>
    <w:rsid w:val="0099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</cp:revision>
  <dcterms:created xsi:type="dcterms:W3CDTF">2017-02-05T18:46:00Z</dcterms:created>
  <dcterms:modified xsi:type="dcterms:W3CDTF">2017-02-05T18:55:00Z</dcterms:modified>
</cp:coreProperties>
</file>